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1D" w:rsidRPr="0068581D" w:rsidRDefault="0068581D" w:rsidP="006858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7"/>
      <w:r w:rsidRPr="0068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</w:t>
      </w:r>
    </w:p>
    <w:p w:rsidR="0068581D" w:rsidRPr="0068581D" w:rsidRDefault="0068581D" w:rsidP="006858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замещения должностей муниципальной службы предъявляются к уровню профессионального образования, стажу и опыту работы, а также к профессиональным знаниям и навыкам, необходимым для исполнения должностных обязанностей</w:t>
      </w:r>
    </w:p>
    <w:p w:rsidR="0068581D" w:rsidRPr="0068581D" w:rsidRDefault="0068581D" w:rsidP="006858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539"/>
        <w:gridCol w:w="2831"/>
        <w:gridCol w:w="2896"/>
      </w:tblGrid>
      <w:tr w:rsidR="0068581D" w:rsidRPr="0068581D" w:rsidTr="004E6D8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1D" w:rsidRPr="0068581D" w:rsidRDefault="0068581D" w:rsidP="0068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5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должностей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1D" w:rsidRPr="0068581D" w:rsidRDefault="0068581D" w:rsidP="0068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1D" w:rsidRPr="0068581D" w:rsidRDefault="0068581D" w:rsidP="0068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уровню профессионального образования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1D" w:rsidRPr="0068581D" w:rsidRDefault="0068581D" w:rsidP="0068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стажу и опыту работы</w:t>
            </w:r>
          </w:p>
        </w:tc>
      </w:tr>
      <w:tr w:rsidR="0068581D" w:rsidRPr="0068581D" w:rsidTr="004E6D8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D" w:rsidRPr="0068581D" w:rsidRDefault="0068581D" w:rsidP="0068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Высшие должности муниципальной службы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D" w:rsidRPr="008851B6" w:rsidRDefault="008851B6" w:rsidP="0088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r w:rsidRPr="008851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лава администрации муниципального образования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D" w:rsidRPr="0068581D" w:rsidRDefault="0068581D" w:rsidP="0068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 профессиональное образование</w:t>
            </w:r>
            <w:r w:rsidR="00E476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ниже уровня </w:t>
            </w:r>
            <w:proofErr w:type="spellStart"/>
            <w:r w:rsidR="00E476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специалитета</w:t>
            </w:r>
            <w:proofErr w:type="spellEnd"/>
            <w:r w:rsidR="00E476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магистратуры</w:t>
            </w:r>
            <w:r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соответствующее направлению деятельности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D" w:rsidRPr="0068581D" w:rsidRDefault="008851B6" w:rsidP="00E4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="0068581D"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инимальный стаж муниципальной службы не менее четырех лет или стаж (опыт) работы по специальности не менее </w:t>
            </w:r>
            <w:r w:rsidR="00E476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четырёх</w:t>
            </w:r>
            <w:r w:rsidR="0068581D"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</w:p>
        </w:tc>
      </w:tr>
      <w:tr w:rsidR="0068581D" w:rsidRPr="0068581D" w:rsidTr="004E6D8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1D" w:rsidRPr="0068581D" w:rsidRDefault="0068581D" w:rsidP="0068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6" w:rsidRPr="008851B6" w:rsidRDefault="008851B6" w:rsidP="0088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Pr="008851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ервый заместитель главы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68581D" w:rsidRPr="0068581D" w:rsidRDefault="008851B6" w:rsidP="0088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851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главы администрации муниципального образования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1D" w:rsidRPr="0068581D" w:rsidRDefault="00E47676" w:rsidP="0068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 профессиональное образование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не ниже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магистратуры</w:t>
            </w:r>
            <w:r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соответствующее направлению деятельности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1D" w:rsidRPr="0068581D" w:rsidRDefault="008851B6" w:rsidP="00E4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Pr="008851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инимальный стаж муниципальной службы не менее </w:t>
            </w:r>
            <w:r w:rsidR="00E476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двух</w:t>
            </w:r>
            <w:r w:rsidRPr="008851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 или стаж (опыт) работы по специальности не менее </w:t>
            </w:r>
            <w:r w:rsidR="00E4767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двух</w:t>
            </w:r>
            <w:r w:rsidRPr="008851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лет</w:t>
            </w:r>
          </w:p>
        </w:tc>
      </w:tr>
      <w:tr w:rsidR="0068581D" w:rsidRPr="0068581D" w:rsidTr="004E6D8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1D" w:rsidRPr="0068581D" w:rsidRDefault="0068581D" w:rsidP="0068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Ведущие должности муниципальной службы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B6" w:rsidRDefault="008851B6" w:rsidP="0068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Помощник главы администрации, </w:t>
            </w:r>
          </w:p>
          <w:p w:rsidR="0068581D" w:rsidRPr="0068581D" w:rsidRDefault="008851B6" w:rsidP="0068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68581D"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уководитель Комитета, Управления, Отдела, заместитель руководителя Комитета, Управления, Отдела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1D" w:rsidRPr="0068581D" w:rsidRDefault="0068581D" w:rsidP="0068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Высшее профессиональное образование, соответствующее направлению деятельности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структурного подразделения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1D" w:rsidRPr="0068581D" w:rsidRDefault="00E47676" w:rsidP="0068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Квалификационные требования к стажу муниципальной службы или стажу работы не устанавливаются</w:t>
            </w:r>
          </w:p>
        </w:tc>
      </w:tr>
      <w:tr w:rsidR="0068581D" w:rsidRPr="0068581D" w:rsidTr="004E6D8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1D" w:rsidRPr="0068581D" w:rsidRDefault="0068581D" w:rsidP="0068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1D" w:rsidRPr="0068581D" w:rsidRDefault="0068581D" w:rsidP="0068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ачальник отдела в составе комитета, управления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r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лавный специалист,</w:t>
            </w:r>
          </w:p>
          <w:p w:rsidR="0068581D" w:rsidRPr="0068581D" w:rsidRDefault="0068581D" w:rsidP="0068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ведущий специалист</w:t>
            </w:r>
            <w:r w:rsidR="008851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8851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администратор населенного пункта</w:t>
            </w:r>
          </w:p>
          <w:p w:rsidR="0068581D" w:rsidRPr="0068581D" w:rsidRDefault="0068581D" w:rsidP="0068581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1D" w:rsidRPr="0068581D" w:rsidRDefault="0068581D" w:rsidP="0068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Высшее профессиональное образование, соответствующее направлению деятельности</w:t>
            </w:r>
            <w:r>
              <w:t xml:space="preserve"> </w:t>
            </w:r>
            <w:r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структурного подразделения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1D" w:rsidRPr="0068581D" w:rsidRDefault="0068581D" w:rsidP="0068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Квалификационные требования к стажу муниципальной службы или стажу работы не устанавливаются</w:t>
            </w:r>
          </w:p>
        </w:tc>
      </w:tr>
      <w:tr w:rsidR="0068581D" w:rsidRPr="0068581D" w:rsidTr="004E6D8E">
        <w:trPr>
          <w:trHeight w:val="353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1D" w:rsidRPr="0068581D" w:rsidRDefault="0068581D" w:rsidP="0068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Младшие должности муниципальной службы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1D" w:rsidRPr="0068581D" w:rsidRDefault="0068581D" w:rsidP="0068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Специалист 1 категории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1D" w:rsidRPr="0068581D" w:rsidRDefault="0068581D" w:rsidP="0068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С</w:t>
            </w:r>
            <w:r w:rsidRPr="0068581D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 xml:space="preserve">реднее профессиональное образование по профилю замещаемой должности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1D" w:rsidRPr="0068581D" w:rsidRDefault="0068581D" w:rsidP="00685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58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Квалификационные требования к стажу муниципальной службы или стажу работы не устанавливаются</w:t>
            </w:r>
          </w:p>
        </w:tc>
      </w:tr>
    </w:tbl>
    <w:p w:rsidR="008851B6" w:rsidRDefault="008851B6" w:rsidP="00361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723"/>
      <w:bookmarkEnd w:id="0"/>
    </w:p>
    <w:p w:rsidR="00361B25" w:rsidRPr="006D53E2" w:rsidRDefault="008851B6" w:rsidP="00361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3E2">
        <w:rPr>
          <w:rFonts w:ascii="Times New Roman" w:hAnsi="Times New Roman" w:cs="Times New Roman"/>
          <w:sz w:val="28"/>
          <w:szCs w:val="28"/>
        </w:rPr>
        <w:t>Т</w:t>
      </w:r>
      <w:r w:rsidR="00361B25" w:rsidRPr="006D53E2">
        <w:rPr>
          <w:rFonts w:ascii="Times New Roman" w:hAnsi="Times New Roman" w:cs="Times New Roman"/>
          <w:sz w:val="28"/>
          <w:szCs w:val="28"/>
        </w:rPr>
        <w:t>ребования к профессиональным знаниям и навыкам, необходимым для исполнения должностных обязанностей:</w:t>
      </w:r>
    </w:p>
    <w:p w:rsidR="00361B25" w:rsidRPr="006D53E2" w:rsidRDefault="00361B25" w:rsidP="00361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231"/>
      <w:bookmarkEnd w:id="1"/>
      <w:r w:rsidRPr="006D53E2">
        <w:rPr>
          <w:rFonts w:ascii="Times New Roman" w:hAnsi="Times New Roman" w:cs="Times New Roman"/>
          <w:sz w:val="28"/>
          <w:szCs w:val="28"/>
        </w:rPr>
        <w:t xml:space="preserve">а) знание </w:t>
      </w:r>
      <w:hyperlink r:id="rId4" w:history="1">
        <w:r w:rsidRPr="006D53E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D53E2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федерального законодательства, </w:t>
      </w:r>
      <w:hyperlink r:id="rId5" w:history="1">
        <w:r w:rsidRPr="006D53E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D53E2">
        <w:rPr>
          <w:rFonts w:ascii="Times New Roman" w:hAnsi="Times New Roman" w:cs="Times New Roman"/>
          <w:sz w:val="28"/>
          <w:szCs w:val="28"/>
        </w:rPr>
        <w:t xml:space="preserve"> Республики </w:t>
      </w:r>
      <w:bookmarkStart w:id="3" w:name="_GoBack"/>
      <w:bookmarkEnd w:id="3"/>
      <w:r w:rsidRPr="006D53E2">
        <w:rPr>
          <w:rFonts w:ascii="Times New Roman" w:hAnsi="Times New Roman" w:cs="Times New Roman"/>
          <w:sz w:val="28"/>
          <w:szCs w:val="28"/>
        </w:rPr>
        <w:t>Адыгея и законодательства Республики Адыгея, устава муниципального образования,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труда, правил внутреннего трудового распорядка в соответствующем органе местного самоуправления, порядка работы с информацией, составляющей государственную и служебную тайну, основ управления и организации труда, делопроизводства, норм делового общения;</w:t>
      </w:r>
    </w:p>
    <w:p w:rsidR="00361B25" w:rsidRPr="006D53E2" w:rsidRDefault="00361B25" w:rsidP="00361B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232"/>
      <w:bookmarkEnd w:id="2"/>
      <w:r w:rsidRPr="006D53E2">
        <w:rPr>
          <w:rFonts w:ascii="Times New Roman" w:hAnsi="Times New Roman" w:cs="Times New Roman"/>
          <w:sz w:val="28"/>
          <w:szCs w:val="28"/>
        </w:rPr>
        <w:t>б) навыки оперативного принятия и реализации управленческих решений, организации работы по взаимодействию с органами государственной власти Республики Адыгея, государственными органами Республики Адыгея, органами местного самоуправления, организациями и гражданами, эффективного планирования работы, анализа и прогнозирования последствий принимаемых решений, подбора и расстановки кадров, ведения деловых переговоров, публичного выступления, подготовки проектов муниципальных правовых актов, выполнения задач по организационному, информационному, документационному и иному обеспечению деятельности органа местного самоуправления, владение оргтехникой и средствами коммуникации, владение современными средствами, методами и технологиями работы с информацией и документами.</w:t>
      </w:r>
      <w:bookmarkEnd w:id="4"/>
    </w:p>
    <w:sectPr w:rsidR="00361B25" w:rsidRPr="006D53E2" w:rsidSect="00003BB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25"/>
    <w:rsid w:val="00361B25"/>
    <w:rsid w:val="0068581D"/>
    <w:rsid w:val="006D53E2"/>
    <w:rsid w:val="008851B6"/>
    <w:rsid w:val="00E47676"/>
    <w:rsid w:val="00F2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647AD-17F0-45CA-8EC9-7F45C477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2201438.0" TargetMode="External"/><Relationship Id="rId4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Польщик Наталья Николаевна</cp:lastModifiedBy>
  <cp:revision>3</cp:revision>
  <dcterms:created xsi:type="dcterms:W3CDTF">2018-04-12T14:57:00Z</dcterms:created>
  <dcterms:modified xsi:type="dcterms:W3CDTF">2018-04-17T06:38:00Z</dcterms:modified>
</cp:coreProperties>
</file>